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C113" w14:textId="5BB2D4E0" w:rsidR="008C501F" w:rsidRDefault="008C501F" w:rsidP="008C501F">
      <w:pPr>
        <w:tabs>
          <w:tab w:val="left" w:pos="4000"/>
        </w:tabs>
        <w:rPr>
          <w:b/>
          <w:bCs/>
          <w:sz w:val="28"/>
          <w:szCs w:val="28"/>
        </w:rPr>
      </w:pPr>
      <w:r w:rsidRPr="005A7125">
        <w:rPr>
          <w:noProof/>
          <w:sz w:val="28"/>
          <w:szCs w:val="28"/>
        </w:rPr>
        <w:drawing>
          <wp:anchor distT="0" distB="0" distL="114300" distR="114300" simplePos="0" relativeHeight="251663360" behindDoc="1" locked="0" layoutInCell="1" allowOverlap="1" wp14:anchorId="4589A362" wp14:editId="6D21687D">
            <wp:simplePos x="0" y="0"/>
            <wp:positionH relativeFrom="column">
              <wp:posOffset>4415155</wp:posOffset>
            </wp:positionH>
            <wp:positionV relativeFrom="paragraph">
              <wp:posOffset>-220980</wp:posOffset>
            </wp:positionV>
            <wp:extent cx="1166191" cy="741680"/>
            <wp:effectExtent l="0" t="0" r="0" b="1270"/>
            <wp:wrapNone/>
            <wp:docPr id="2087775596" name="Grafik 2" descr="Ein Bild, das draußen, Höhle, Natur,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draußen, Höhle, Natur, Gras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6191" cy="741680"/>
                    </a:xfrm>
                    <a:prstGeom prst="rect">
                      <a:avLst/>
                    </a:prstGeom>
                    <a:noFill/>
                  </pic:spPr>
                </pic:pic>
              </a:graphicData>
            </a:graphic>
            <wp14:sizeRelH relativeFrom="margin">
              <wp14:pctWidth>0</wp14:pctWidth>
            </wp14:sizeRelH>
            <wp14:sizeRelV relativeFrom="margin">
              <wp14:pctHeight>0</wp14:pctHeight>
            </wp14:sizeRelV>
          </wp:anchor>
        </w:drawing>
      </w:r>
      <w:r w:rsidRPr="005A7125">
        <w:rPr>
          <w:b/>
          <w:bCs/>
          <w:sz w:val="28"/>
          <w:szCs w:val="28"/>
        </w:rPr>
        <w:t>WIR SIND</w:t>
      </w:r>
      <w:r>
        <w:rPr>
          <w:b/>
          <w:bCs/>
          <w:sz w:val="28"/>
          <w:szCs w:val="28"/>
        </w:rPr>
        <w:t xml:space="preserve">      </w:t>
      </w:r>
      <w:r w:rsidRPr="005A7125">
        <w:rPr>
          <w:b/>
          <w:bCs/>
          <w:sz w:val="28"/>
          <w:szCs w:val="28"/>
        </w:rPr>
        <w:t>UNTERWEGS …</w:t>
      </w:r>
      <w:r>
        <w:rPr>
          <w:b/>
          <w:bCs/>
          <w:sz w:val="28"/>
          <w:szCs w:val="28"/>
        </w:rPr>
        <w:t xml:space="preserve">       </w:t>
      </w:r>
      <w:r w:rsidR="00C05A64">
        <w:rPr>
          <w:b/>
          <w:bCs/>
          <w:sz w:val="28"/>
          <w:szCs w:val="28"/>
        </w:rPr>
        <w:t xml:space="preserve">  </w:t>
      </w:r>
      <w:r>
        <w:rPr>
          <w:b/>
          <w:bCs/>
          <w:sz w:val="28"/>
          <w:szCs w:val="28"/>
        </w:rPr>
        <w:t xml:space="preserve">      ÖKUMENISCH</w:t>
      </w:r>
      <w:r w:rsidR="00BE78FF">
        <w:rPr>
          <w:b/>
          <w:bCs/>
          <w:sz w:val="28"/>
          <w:szCs w:val="28"/>
        </w:rPr>
        <w:t>!</w:t>
      </w:r>
    </w:p>
    <w:p w14:paraId="5D4B4246" w14:textId="6005193B" w:rsidR="008C501F" w:rsidRDefault="008C501F" w:rsidP="00C05A64">
      <w:pPr>
        <w:jc w:val="center"/>
        <w:rPr>
          <w:b/>
          <w:bCs/>
          <w:sz w:val="28"/>
          <w:szCs w:val="28"/>
        </w:rPr>
      </w:pPr>
    </w:p>
    <w:p w14:paraId="7DFF18C3" w14:textId="6E2F6F71" w:rsidR="00CE2257" w:rsidRPr="00CE2257" w:rsidRDefault="00C05A64" w:rsidP="00C05A64">
      <w:pPr>
        <w:ind w:left="4248" w:firstLine="708"/>
        <w:rPr>
          <w:rFonts w:ascii="Arial" w:hAnsi="Arial" w:cs="Arial"/>
          <w:bCs/>
          <w:sz w:val="28"/>
          <w:szCs w:val="28"/>
          <w:lang w:val="de-CH"/>
        </w:rPr>
      </w:pPr>
      <w:r w:rsidRPr="00CE2257">
        <w:rPr>
          <w:rFonts w:ascii="Arial" w:hAnsi="Arial" w:cs="Arial"/>
          <w:noProof/>
          <w:sz w:val="28"/>
          <w:szCs w:val="28"/>
        </w:rPr>
        <w:drawing>
          <wp:anchor distT="0" distB="0" distL="114300" distR="114300" simplePos="0" relativeHeight="251658240" behindDoc="0" locked="0" layoutInCell="1" allowOverlap="1" wp14:anchorId="77B8BB6A" wp14:editId="69850586">
            <wp:simplePos x="0" y="0"/>
            <wp:positionH relativeFrom="margin">
              <wp:align>left</wp:align>
            </wp:positionH>
            <wp:positionV relativeFrom="paragraph">
              <wp:posOffset>5080</wp:posOffset>
            </wp:positionV>
            <wp:extent cx="2468245" cy="3345815"/>
            <wp:effectExtent l="0" t="0" r="8255" b="6985"/>
            <wp:wrapThrough wrapText="bothSides">
              <wp:wrapPolygon edited="0">
                <wp:start x="0" y="0"/>
                <wp:lineTo x="0" y="21522"/>
                <wp:lineTo x="21506" y="21522"/>
                <wp:lineTo x="21506" y="0"/>
                <wp:lineTo x="0" y="0"/>
              </wp:wrapPolygon>
            </wp:wrapThrough>
            <wp:docPr id="18299450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4534" cy="3354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A53">
        <w:rPr>
          <w:rFonts w:ascii="Arial" w:hAnsi="Arial" w:cs="Arial"/>
          <w:bCs/>
          <w:sz w:val="28"/>
          <w:szCs w:val="28"/>
          <w:lang w:val="de-CH"/>
        </w:rPr>
        <w:t xml:space="preserve">ÖKUMENE - </w:t>
      </w:r>
      <w:r w:rsidR="00CE2257" w:rsidRPr="00CE2257">
        <w:rPr>
          <w:rFonts w:ascii="Arial" w:hAnsi="Arial" w:cs="Arial"/>
          <w:bCs/>
          <w:sz w:val="28"/>
          <w:szCs w:val="28"/>
          <w:lang w:val="de-CH"/>
        </w:rPr>
        <w:t>Weltgebetstag</w:t>
      </w:r>
      <w:r w:rsidR="00CE2257">
        <w:rPr>
          <w:bCs/>
          <w:lang w:val="de-CH"/>
        </w:rPr>
        <w:t xml:space="preserve"> </w:t>
      </w:r>
      <w:r w:rsidR="00CE2257" w:rsidRPr="00CE2257">
        <w:rPr>
          <w:rFonts w:ascii="Arial" w:hAnsi="Arial" w:cs="Arial"/>
          <w:bCs/>
          <w:sz w:val="28"/>
          <w:szCs w:val="28"/>
          <w:lang w:val="de-CH"/>
        </w:rPr>
        <w:t>2025</w:t>
      </w:r>
    </w:p>
    <w:p w14:paraId="44E221B6" w14:textId="5360567E" w:rsidR="00CE2257" w:rsidRPr="0043489D" w:rsidRDefault="0043489D" w:rsidP="00CE2257">
      <w:pPr>
        <w:rPr>
          <w:rFonts w:ascii="Arial" w:hAnsi="Arial" w:cs="Arial"/>
          <w:bCs/>
          <w:sz w:val="24"/>
          <w:szCs w:val="24"/>
          <w:lang w:val="de-CH"/>
        </w:rPr>
      </w:pPr>
      <w:r>
        <w:rPr>
          <w:rFonts w:ascii="Arial" w:hAnsi="Arial" w:cs="Arial"/>
          <w:bCs/>
          <w:sz w:val="24"/>
          <w:szCs w:val="24"/>
          <w:lang w:val="de-CH"/>
        </w:rPr>
        <w:t xml:space="preserve">           </w:t>
      </w:r>
      <w:r w:rsidR="00BE78FF">
        <w:rPr>
          <w:rFonts w:ascii="Arial" w:hAnsi="Arial" w:cs="Arial"/>
          <w:bCs/>
          <w:sz w:val="24"/>
          <w:szCs w:val="24"/>
          <w:lang w:val="de-CH"/>
        </w:rPr>
        <w:t xml:space="preserve">    </w:t>
      </w:r>
      <w:r w:rsidR="00CE2257" w:rsidRPr="0043489D">
        <w:rPr>
          <w:rFonts w:ascii="Arial" w:hAnsi="Arial" w:cs="Arial"/>
          <w:bCs/>
          <w:sz w:val="24"/>
          <w:szCs w:val="24"/>
          <w:lang w:val="de-CH"/>
        </w:rPr>
        <w:t>«Wunderbar geschaffen» (Psalm 139)</w:t>
      </w:r>
    </w:p>
    <w:p w14:paraId="22818F8B" w14:textId="2F6F3CE3" w:rsidR="00CE2257" w:rsidRPr="0043489D" w:rsidRDefault="00BE78FF" w:rsidP="00BE78FF">
      <w:pPr>
        <w:rPr>
          <w:rFonts w:ascii="Arial" w:hAnsi="Arial" w:cs="Arial"/>
          <w:b/>
          <w:bCs/>
          <w:sz w:val="24"/>
          <w:szCs w:val="24"/>
          <w:lang w:val="de-CH"/>
        </w:rPr>
      </w:pPr>
      <w:r>
        <w:rPr>
          <w:rFonts w:ascii="Arial" w:hAnsi="Arial" w:cs="Arial"/>
          <w:b/>
          <w:sz w:val="24"/>
          <w:szCs w:val="24"/>
          <w:lang w:val="de-CH"/>
        </w:rPr>
        <w:t xml:space="preserve">       </w:t>
      </w:r>
      <w:r w:rsidR="00CE2257" w:rsidRPr="0043489D">
        <w:rPr>
          <w:rFonts w:ascii="Arial" w:hAnsi="Arial" w:cs="Arial"/>
          <w:b/>
          <w:sz w:val="24"/>
          <w:szCs w:val="24"/>
          <w:lang w:val="de-CH"/>
        </w:rPr>
        <w:t>Ökumenischer Weltgebetstags-Gottesdienst</w:t>
      </w:r>
      <w:r w:rsidR="00CE2257" w:rsidRPr="0043489D">
        <w:rPr>
          <w:rFonts w:ascii="Arial" w:hAnsi="Arial" w:cs="Arial"/>
          <w:b/>
          <w:sz w:val="24"/>
          <w:szCs w:val="24"/>
          <w:lang w:val="de-CH"/>
        </w:rPr>
        <w:br/>
      </w:r>
      <w:r>
        <w:rPr>
          <w:rFonts w:ascii="Arial" w:hAnsi="Arial" w:cs="Arial"/>
          <w:b/>
          <w:sz w:val="24"/>
          <w:szCs w:val="24"/>
          <w:lang w:val="de-CH"/>
        </w:rPr>
        <w:t xml:space="preserve">             </w:t>
      </w:r>
      <w:r w:rsidR="00CE2257" w:rsidRPr="0043489D">
        <w:rPr>
          <w:rFonts w:ascii="Arial" w:hAnsi="Arial" w:cs="Arial"/>
          <w:b/>
          <w:sz w:val="24"/>
          <w:szCs w:val="24"/>
          <w:lang w:val="de-CH"/>
        </w:rPr>
        <w:t>von den Cookinseln am 7. März 2025</w:t>
      </w:r>
    </w:p>
    <w:p w14:paraId="640C0235" w14:textId="66B0F59D" w:rsidR="00CE2257" w:rsidRPr="0043489D" w:rsidRDefault="00CE2257" w:rsidP="00BE78FF">
      <w:pPr>
        <w:spacing w:line="360" w:lineRule="auto"/>
        <w:ind w:left="4248"/>
        <w:jc w:val="both"/>
        <w:rPr>
          <w:rFonts w:ascii="Arial" w:hAnsi="Arial" w:cs="Arial"/>
          <w:sz w:val="24"/>
          <w:szCs w:val="24"/>
          <w:lang w:val="de-CH"/>
        </w:rPr>
      </w:pPr>
      <w:r w:rsidRPr="0043489D">
        <w:rPr>
          <w:rFonts w:ascii="Arial" w:hAnsi="Arial" w:cs="Arial"/>
          <w:sz w:val="24"/>
          <w:szCs w:val="24"/>
          <w:lang w:val="de-CH"/>
        </w:rPr>
        <w:t xml:space="preserve">Das </w:t>
      </w:r>
      <w:proofErr w:type="spellStart"/>
      <w:r w:rsidRPr="0043489D">
        <w:rPr>
          <w:rFonts w:ascii="Arial" w:hAnsi="Arial" w:cs="Arial"/>
          <w:sz w:val="24"/>
          <w:szCs w:val="24"/>
          <w:lang w:val="de-CH"/>
        </w:rPr>
        <w:t>Weltgebetstagskomitee</w:t>
      </w:r>
      <w:proofErr w:type="spellEnd"/>
      <w:r w:rsidRPr="0043489D">
        <w:rPr>
          <w:rFonts w:ascii="Arial" w:hAnsi="Arial" w:cs="Arial"/>
          <w:sz w:val="24"/>
          <w:szCs w:val="24"/>
          <w:lang w:val="de-CH"/>
        </w:rPr>
        <w:t xml:space="preserve"> von den Cookinseln, mit Frauen aus verschiedenen christlichen Konfessionen, hat für uns den Weltgebetstags-Gottesdienst vorbereitet. Der Titel und die im Gottesdienst zur Sprache gebrachten Themen stammen aus Psalm 139. Drei Lebensgeschichten bringen uns Menschen, Kultur und die Naturschönheiten von der anderen Seite der Erde näher.</w:t>
      </w:r>
      <w:r w:rsidR="00BE78FF" w:rsidRPr="00BE78FF">
        <w:rPr>
          <w:rFonts w:ascii="Arial" w:hAnsi="Arial" w:cs="Arial"/>
          <w:sz w:val="24"/>
          <w:szCs w:val="24"/>
        </w:rPr>
        <w:t xml:space="preserve"> </w:t>
      </w:r>
      <w:r w:rsidR="00BE78FF" w:rsidRPr="0043489D">
        <w:rPr>
          <w:rFonts w:ascii="Arial" w:hAnsi="Arial" w:cs="Arial"/>
          <w:sz w:val="24"/>
          <w:szCs w:val="24"/>
        </w:rPr>
        <w:t xml:space="preserve">Die </w:t>
      </w:r>
      <w:proofErr w:type="spellStart"/>
      <w:r w:rsidR="00BE78FF" w:rsidRPr="0043489D">
        <w:rPr>
          <w:rFonts w:ascii="Arial" w:hAnsi="Arial" w:cs="Arial"/>
          <w:sz w:val="24"/>
          <w:szCs w:val="24"/>
        </w:rPr>
        <w:t>Weltgebets</w:t>
      </w:r>
      <w:r w:rsidR="00BE78FF">
        <w:rPr>
          <w:rFonts w:ascii="Arial" w:hAnsi="Arial" w:cs="Arial"/>
          <w:sz w:val="24"/>
          <w:szCs w:val="24"/>
        </w:rPr>
        <w:t>tags</w:t>
      </w:r>
      <w:r w:rsidR="00BE78FF" w:rsidRPr="0043489D">
        <w:rPr>
          <w:rFonts w:ascii="Arial" w:hAnsi="Arial" w:cs="Arial"/>
          <w:sz w:val="24"/>
          <w:szCs w:val="24"/>
        </w:rPr>
        <w:t>feier</w:t>
      </w:r>
      <w:proofErr w:type="spellEnd"/>
      <w:r w:rsidR="00BE78FF" w:rsidRPr="0043489D">
        <w:rPr>
          <w:rFonts w:ascii="Arial" w:hAnsi="Arial" w:cs="Arial"/>
          <w:sz w:val="24"/>
          <w:szCs w:val="24"/>
        </w:rPr>
        <w:t xml:space="preserve"> findet am</w:t>
      </w:r>
      <w:r w:rsidR="00BE78FF">
        <w:rPr>
          <w:rFonts w:ascii="Arial" w:hAnsi="Arial" w:cs="Arial"/>
          <w:b/>
          <w:bCs/>
          <w:sz w:val="24"/>
          <w:szCs w:val="24"/>
        </w:rPr>
        <w:t xml:space="preserve"> </w:t>
      </w:r>
      <w:r w:rsidR="00BE78FF" w:rsidRPr="0043489D">
        <w:rPr>
          <w:rFonts w:ascii="Arial" w:hAnsi="Arial" w:cs="Arial"/>
          <w:b/>
          <w:bCs/>
          <w:sz w:val="24"/>
          <w:szCs w:val="24"/>
        </w:rPr>
        <w:t xml:space="preserve">Freitag, 7. März 2025 um 19.00 Uhr in der </w:t>
      </w:r>
      <w:proofErr w:type="spellStart"/>
      <w:r w:rsidR="00BE78FF" w:rsidRPr="0043489D">
        <w:rPr>
          <w:rFonts w:ascii="Arial" w:hAnsi="Arial" w:cs="Arial"/>
          <w:b/>
          <w:bCs/>
          <w:sz w:val="24"/>
          <w:szCs w:val="24"/>
        </w:rPr>
        <w:t>kathol</w:t>
      </w:r>
      <w:proofErr w:type="spellEnd"/>
      <w:r w:rsidR="00BE78FF">
        <w:rPr>
          <w:rFonts w:ascii="Arial" w:hAnsi="Arial" w:cs="Arial"/>
          <w:b/>
          <w:bCs/>
          <w:sz w:val="24"/>
          <w:szCs w:val="24"/>
        </w:rPr>
        <w:t xml:space="preserve">. </w:t>
      </w:r>
      <w:r w:rsidR="00BE78FF" w:rsidRPr="0043489D">
        <w:rPr>
          <w:rFonts w:ascii="Arial" w:hAnsi="Arial" w:cs="Arial"/>
          <w:b/>
          <w:bCs/>
          <w:sz w:val="24"/>
          <w:szCs w:val="24"/>
        </w:rPr>
        <w:t xml:space="preserve"> Kirche Andeer statt.</w:t>
      </w:r>
      <w:r w:rsidR="00BE78FF">
        <w:rPr>
          <w:rFonts w:ascii="Arial" w:hAnsi="Arial" w:cs="Arial"/>
          <w:b/>
          <w:bCs/>
          <w:sz w:val="24"/>
          <w:szCs w:val="24"/>
        </w:rPr>
        <w:t xml:space="preserve">                                                                                          </w:t>
      </w:r>
      <w:r w:rsidRPr="0043489D">
        <w:rPr>
          <w:rFonts w:ascii="Arial" w:hAnsi="Arial" w:cs="Arial"/>
          <w:sz w:val="24"/>
          <w:szCs w:val="24"/>
          <w:lang w:val="de-CH"/>
        </w:rPr>
        <w:t xml:space="preserve">Kia </w:t>
      </w:r>
      <w:proofErr w:type="spellStart"/>
      <w:r w:rsidRPr="0043489D">
        <w:rPr>
          <w:rFonts w:ascii="Arial" w:hAnsi="Arial" w:cs="Arial"/>
          <w:sz w:val="24"/>
          <w:szCs w:val="24"/>
          <w:lang w:val="de-CH"/>
        </w:rPr>
        <w:t>orana</w:t>
      </w:r>
      <w:proofErr w:type="spellEnd"/>
      <w:r w:rsidRPr="0043489D">
        <w:rPr>
          <w:rFonts w:ascii="Arial" w:hAnsi="Arial" w:cs="Arial"/>
          <w:sz w:val="24"/>
          <w:szCs w:val="24"/>
          <w:lang w:val="de-CH"/>
        </w:rPr>
        <w:t xml:space="preserve"> – seid gegrüsst und willkommen!</w:t>
      </w:r>
    </w:p>
    <w:p w14:paraId="19EDCC7B" w14:textId="57085D31" w:rsidR="00C05A64" w:rsidRDefault="00196567" w:rsidP="00BE78FF">
      <w:pPr>
        <w:jc w:val="both"/>
      </w:pPr>
      <w:r>
        <w:rPr>
          <w:noProof/>
        </w:rPr>
        <w:drawing>
          <wp:anchor distT="0" distB="0" distL="114300" distR="114300" simplePos="0" relativeHeight="251659264" behindDoc="0" locked="0" layoutInCell="1" allowOverlap="1" wp14:anchorId="13F6F19F" wp14:editId="76EBFAC9">
            <wp:simplePos x="0" y="0"/>
            <wp:positionH relativeFrom="margin">
              <wp:align>left</wp:align>
            </wp:positionH>
            <wp:positionV relativeFrom="paragraph">
              <wp:posOffset>291465</wp:posOffset>
            </wp:positionV>
            <wp:extent cx="2480310" cy="3406140"/>
            <wp:effectExtent l="0" t="0" r="0" b="3810"/>
            <wp:wrapThrough wrapText="bothSides">
              <wp:wrapPolygon edited="0">
                <wp:start x="0" y="0"/>
                <wp:lineTo x="0" y="21503"/>
                <wp:lineTo x="21401" y="21503"/>
                <wp:lineTo x="21401" y="0"/>
                <wp:lineTo x="0" y="0"/>
              </wp:wrapPolygon>
            </wp:wrapThrough>
            <wp:docPr id="2023433928" name="Grafik 1" descr="Ein Bild, das Text, Poster,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33928" name="Grafik 1" descr="Ein Bild, das Text, Poster, Schrift, Logo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0310" cy="3406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8A31D" w14:textId="6762DEC0" w:rsidR="007C7A53" w:rsidRPr="007C7A53" w:rsidRDefault="0043489D" w:rsidP="00BE78FF">
      <w:pPr>
        <w:ind w:left="1416" w:firstLine="708"/>
        <w:jc w:val="both"/>
        <w:rPr>
          <w:rFonts w:ascii="Arial" w:hAnsi="Arial" w:cs="Arial"/>
          <w:sz w:val="28"/>
          <w:szCs w:val="28"/>
        </w:rPr>
      </w:pPr>
      <w:r>
        <w:rPr>
          <w:rFonts w:ascii="Arial" w:hAnsi="Arial" w:cs="Arial"/>
          <w:sz w:val="28"/>
          <w:szCs w:val="28"/>
        </w:rPr>
        <w:t xml:space="preserve">      </w:t>
      </w:r>
      <w:r w:rsidR="007C7A53" w:rsidRPr="007C7A53">
        <w:rPr>
          <w:rFonts w:ascii="Arial" w:hAnsi="Arial" w:cs="Arial"/>
          <w:sz w:val="28"/>
          <w:szCs w:val="28"/>
        </w:rPr>
        <w:t>ÖKUMENE - Suppentag 2025</w:t>
      </w:r>
    </w:p>
    <w:p w14:paraId="6F102442" w14:textId="0BABBFF8" w:rsidR="00C05A64" w:rsidRDefault="007C7A53" w:rsidP="00BE78FF">
      <w:pPr>
        <w:spacing w:line="360" w:lineRule="auto"/>
        <w:jc w:val="both"/>
        <w:rPr>
          <w:rFonts w:ascii="Arial" w:hAnsi="Arial" w:cs="Arial"/>
          <w:sz w:val="24"/>
          <w:szCs w:val="24"/>
        </w:rPr>
      </w:pPr>
      <w:r w:rsidRPr="0043489D">
        <w:rPr>
          <w:rFonts w:ascii="Arial" w:hAnsi="Arial" w:cs="Arial"/>
          <w:sz w:val="24"/>
          <w:szCs w:val="24"/>
        </w:rPr>
        <w:t xml:space="preserve">Am 23. März findet um10.30 Uhr der ökumenische Gottesdienst zum Suppentag statt. Da </w:t>
      </w:r>
      <w:proofErr w:type="spellStart"/>
      <w:r w:rsidRPr="0043489D">
        <w:rPr>
          <w:rFonts w:ascii="Arial" w:hAnsi="Arial" w:cs="Arial"/>
          <w:sz w:val="24"/>
          <w:szCs w:val="24"/>
        </w:rPr>
        <w:t>Pfr</w:t>
      </w:r>
      <w:proofErr w:type="spellEnd"/>
      <w:r w:rsidR="008C350A" w:rsidRPr="0043489D">
        <w:rPr>
          <w:rFonts w:ascii="Arial" w:hAnsi="Arial" w:cs="Arial"/>
          <w:sz w:val="24"/>
          <w:szCs w:val="24"/>
        </w:rPr>
        <w:t xml:space="preserve">. Hans-Martin </w:t>
      </w:r>
      <w:r w:rsidRPr="0043489D">
        <w:rPr>
          <w:rFonts w:ascii="Arial" w:hAnsi="Arial" w:cs="Arial"/>
          <w:sz w:val="24"/>
          <w:szCs w:val="24"/>
        </w:rPr>
        <w:t>Kätsch an diesem Tag nicht da sein kann und die kathol</w:t>
      </w:r>
      <w:r w:rsidR="00647A8C" w:rsidRPr="0043489D">
        <w:rPr>
          <w:rFonts w:ascii="Arial" w:hAnsi="Arial" w:cs="Arial"/>
          <w:sz w:val="24"/>
          <w:szCs w:val="24"/>
        </w:rPr>
        <w:t xml:space="preserve">ische </w:t>
      </w:r>
      <w:r w:rsidRPr="0043489D">
        <w:rPr>
          <w:rFonts w:ascii="Arial" w:hAnsi="Arial" w:cs="Arial"/>
          <w:sz w:val="24"/>
          <w:szCs w:val="24"/>
        </w:rPr>
        <w:t xml:space="preserve">Pfarrstelle vakant ist, wir aber auf den Suppentag nicht verzichten möchten, wird der Gottesdienst von </w:t>
      </w:r>
      <w:proofErr w:type="spellStart"/>
      <w:r w:rsidRPr="0043489D">
        <w:rPr>
          <w:rFonts w:ascii="Arial" w:hAnsi="Arial" w:cs="Arial"/>
          <w:sz w:val="24"/>
          <w:szCs w:val="24"/>
        </w:rPr>
        <w:t>Pfrn</w:t>
      </w:r>
      <w:proofErr w:type="spellEnd"/>
      <w:r w:rsidRPr="0043489D">
        <w:rPr>
          <w:rFonts w:ascii="Arial" w:hAnsi="Arial" w:cs="Arial"/>
          <w:sz w:val="24"/>
          <w:szCs w:val="24"/>
        </w:rPr>
        <w:t>. Sabine-Claudia Nold, Bärenburg gestaltet. Er findet in der kathol</w:t>
      </w:r>
      <w:r w:rsidR="00647A8C" w:rsidRPr="0043489D">
        <w:rPr>
          <w:rFonts w:ascii="Arial" w:hAnsi="Arial" w:cs="Arial"/>
          <w:sz w:val="24"/>
          <w:szCs w:val="24"/>
        </w:rPr>
        <w:t>ischen</w:t>
      </w:r>
      <w:r w:rsidRPr="0043489D">
        <w:rPr>
          <w:rFonts w:ascii="Arial" w:hAnsi="Arial" w:cs="Arial"/>
          <w:sz w:val="24"/>
          <w:szCs w:val="24"/>
        </w:rPr>
        <w:t xml:space="preserve"> </w:t>
      </w:r>
      <w:r w:rsidR="00647A8C" w:rsidRPr="0043489D">
        <w:rPr>
          <w:rFonts w:ascii="Arial" w:hAnsi="Arial" w:cs="Arial"/>
          <w:sz w:val="24"/>
          <w:szCs w:val="24"/>
        </w:rPr>
        <w:t xml:space="preserve">Fatima </w:t>
      </w:r>
      <w:r w:rsidRPr="0043489D">
        <w:rPr>
          <w:rFonts w:ascii="Arial" w:hAnsi="Arial" w:cs="Arial"/>
          <w:sz w:val="24"/>
          <w:szCs w:val="24"/>
        </w:rPr>
        <w:t>Kirche statt</w:t>
      </w:r>
      <w:r w:rsidR="00647A8C" w:rsidRPr="0043489D">
        <w:rPr>
          <w:rFonts w:ascii="Arial" w:hAnsi="Arial" w:cs="Arial"/>
          <w:sz w:val="24"/>
          <w:szCs w:val="24"/>
        </w:rPr>
        <w:t xml:space="preserve"> und</w:t>
      </w:r>
      <w:r w:rsidR="008C501F">
        <w:rPr>
          <w:rFonts w:ascii="Arial" w:hAnsi="Arial" w:cs="Arial"/>
          <w:sz w:val="24"/>
          <w:szCs w:val="24"/>
        </w:rPr>
        <w:t xml:space="preserve"> P</w:t>
      </w:r>
      <w:r w:rsidRPr="0043489D">
        <w:rPr>
          <w:rFonts w:ascii="Arial" w:hAnsi="Arial" w:cs="Arial"/>
          <w:sz w:val="24"/>
          <w:szCs w:val="24"/>
        </w:rPr>
        <w:t xml:space="preserve">riska </w:t>
      </w:r>
      <w:proofErr w:type="spellStart"/>
      <w:r w:rsidRPr="0043489D">
        <w:rPr>
          <w:rFonts w:ascii="Arial" w:hAnsi="Arial" w:cs="Arial"/>
          <w:sz w:val="24"/>
          <w:szCs w:val="24"/>
        </w:rPr>
        <w:t>Schoenahl</w:t>
      </w:r>
      <w:proofErr w:type="spellEnd"/>
      <w:r w:rsidRPr="0043489D">
        <w:rPr>
          <w:rFonts w:ascii="Arial" w:hAnsi="Arial" w:cs="Arial"/>
          <w:sz w:val="24"/>
          <w:szCs w:val="24"/>
        </w:rPr>
        <w:t xml:space="preserve"> wird </w:t>
      </w:r>
      <w:r w:rsidR="00647A8C" w:rsidRPr="0043489D">
        <w:rPr>
          <w:rFonts w:ascii="Arial" w:hAnsi="Arial" w:cs="Arial"/>
          <w:sz w:val="24"/>
          <w:szCs w:val="24"/>
        </w:rPr>
        <w:t>die O</w:t>
      </w:r>
      <w:r w:rsidRPr="0043489D">
        <w:rPr>
          <w:rFonts w:ascii="Arial" w:hAnsi="Arial" w:cs="Arial"/>
          <w:sz w:val="24"/>
          <w:szCs w:val="24"/>
        </w:rPr>
        <w:t>rgel</w:t>
      </w:r>
      <w:r w:rsidR="00647A8C" w:rsidRPr="0043489D">
        <w:rPr>
          <w:rFonts w:ascii="Arial" w:hAnsi="Arial" w:cs="Arial"/>
          <w:sz w:val="24"/>
          <w:szCs w:val="24"/>
        </w:rPr>
        <w:t xml:space="preserve"> spielen.</w:t>
      </w:r>
      <w:r w:rsidRPr="0043489D">
        <w:rPr>
          <w:rFonts w:ascii="Arial" w:hAnsi="Arial" w:cs="Arial"/>
          <w:sz w:val="24"/>
          <w:szCs w:val="24"/>
        </w:rPr>
        <w:t xml:space="preserve"> </w:t>
      </w:r>
      <w:r w:rsidR="00647A8C" w:rsidRPr="0043489D">
        <w:rPr>
          <w:rFonts w:ascii="Arial" w:hAnsi="Arial" w:cs="Arial"/>
          <w:sz w:val="24"/>
          <w:szCs w:val="24"/>
        </w:rPr>
        <w:t>I</w:t>
      </w:r>
      <w:r w:rsidRPr="0043489D">
        <w:rPr>
          <w:rFonts w:ascii="Arial" w:hAnsi="Arial" w:cs="Arial"/>
          <w:sz w:val="24"/>
          <w:szCs w:val="24"/>
        </w:rPr>
        <w:t>m Anschluss ist die Gemeinde in die Mehrzweckhalle Andeer zum Supp</w:t>
      </w:r>
      <w:r w:rsidR="0055716C" w:rsidRPr="0043489D">
        <w:rPr>
          <w:rFonts w:ascii="Arial" w:hAnsi="Arial" w:cs="Arial"/>
          <w:sz w:val="24"/>
          <w:szCs w:val="24"/>
        </w:rPr>
        <w:t xml:space="preserve">e Essen </w:t>
      </w:r>
      <w:r w:rsidRPr="0043489D">
        <w:rPr>
          <w:rFonts w:ascii="Arial" w:hAnsi="Arial" w:cs="Arial"/>
          <w:sz w:val="24"/>
          <w:szCs w:val="24"/>
        </w:rPr>
        <w:t>eingeladen!</w:t>
      </w:r>
      <w:r w:rsidR="00C05A64">
        <w:rPr>
          <w:rFonts w:ascii="Arial" w:hAnsi="Arial" w:cs="Arial"/>
          <w:sz w:val="24"/>
          <w:szCs w:val="24"/>
        </w:rPr>
        <w:t xml:space="preserve"> </w:t>
      </w:r>
      <w:r w:rsidR="008C501F" w:rsidRPr="00324510">
        <w:rPr>
          <w:rFonts w:ascii="Arial" w:hAnsi="Arial" w:cs="Arial"/>
          <w:color w:val="FF0000"/>
          <w:sz w:val="28"/>
          <w:szCs w:val="28"/>
        </w:rPr>
        <w:t>„Jeden Tag ein Beitrag – für eine Welt ohne Hunger</w:t>
      </w:r>
      <w:r w:rsidR="008C501F" w:rsidRPr="00324510">
        <w:rPr>
          <w:rFonts w:ascii="Arial" w:hAnsi="Arial" w:cs="Arial"/>
          <w:color w:val="FF0000"/>
          <w:sz w:val="24"/>
          <w:szCs w:val="24"/>
        </w:rPr>
        <w:t xml:space="preserve">! </w:t>
      </w:r>
      <w:r w:rsidR="008C501F">
        <w:rPr>
          <w:rFonts w:ascii="Arial" w:hAnsi="Arial" w:cs="Arial"/>
          <w:sz w:val="24"/>
          <w:szCs w:val="24"/>
        </w:rPr>
        <w:t>Jedem Gemeindegru</w:t>
      </w:r>
      <w:r w:rsidR="00BE78FF">
        <w:rPr>
          <w:rFonts w:ascii="Arial" w:hAnsi="Arial" w:cs="Arial"/>
          <w:sz w:val="24"/>
          <w:szCs w:val="24"/>
        </w:rPr>
        <w:t>ß</w:t>
      </w:r>
      <w:r w:rsidR="008C501F">
        <w:rPr>
          <w:rFonts w:ascii="Arial" w:hAnsi="Arial" w:cs="Arial"/>
          <w:sz w:val="24"/>
          <w:szCs w:val="24"/>
        </w:rPr>
        <w:t xml:space="preserve"> liegt ein HEKS – Fasten</w:t>
      </w:r>
      <w:r w:rsidR="00BE78FF">
        <w:rPr>
          <w:rFonts w:ascii="Arial" w:hAnsi="Arial" w:cs="Arial"/>
          <w:sz w:val="24"/>
          <w:szCs w:val="24"/>
        </w:rPr>
        <w:t>-</w:t>
      </w:r>
      <w:r w:rsidR="008C501F">
        <w:rPr>
          <w:rFonts w:ascii="Arial" w:hAnsi="Arial" w:cs="Arial"/>
          <w:sz w:val="24"/>
          <w:szCs w:val="24"/>
        </w:rPr>
        <w:t>kalender bei. Er lädt dazu ein</w:t>
      </w:r>
      <w:r w:rsidR="00324510">
        <w:rPr>
          <w:rFonts w:ascii="Arial" w:hAnsi="Arial" w:cs="Arial"/>
          <w:sz w:val="24"/>
          <w:szCs w:val="24"/>
        </w:rPr>
        <w:t>, sich</w:t>
      </w:r>
      <w:r w:rsidR="008C501F">
        <w:rPr>
          <w:rFonts w:ascii="Arial" w:hAnsi="Arial" w:cs="Arial"/>
          <w:sz w:val="24"/>
          <w:szCs w:val="24"/>
        </w:rPr>
        <w:t xml:space="preserve"> von Ascher</w:t>
      </w:r>
      <w:r w:rsidR="00BE78FF">
        <w:rPr>
          <w:rFonts w:ascii="Arial" w:hAnsi="Arial" w:cs="Arial"/>
          <w:sz w:val="24"/>
          <w:szCs w:val="24"/>
        </w:rPr>
        <w:t>m</w:t>
      </w:r>
      <w:r w:rsidR="008C501F">
        <w:rPr>
          <w:rFonts w:ascii="Arial" w:hAnsi="Arial" w:cs="Arial"/>
          <w:sz w:val="24"/>
          <w:szCs w:val="24"/>
        </w:rPr>
        <w:t>ittwoch</w:t>
      </w:r>
      <w:r w:rsidR="00C05A64">
        <w:rPr>
          <w:rFonts w:ascii="Arial" w:hAnsi="Arial" w:cs="Arial"/>
          <w:sz w:val="24"/>
          <w:szCs w:val="24"/>
        </w:rPr>
        <w:t xml:space="preserve"> (5. März)</w:t>
      </w:r>
      <w:r w:rsidR="008C501F">
        <w:rPr>
          <w:rFonts w:ascii="Arial" w:hAnsi="Arial" w:cs="Arial"/>
          <w:sz w:val="24"/>
          <w:szCs w:val="24"/>
        </w:rPr>
        <w:t xml:space="preserve"> bis Ostersonntag</w:t>
      </w:r>
      <w:r w:rsidR="00C05A64">
        <w:rPr>
          <w:rFonts w:ascii="Arial" w:hAnsi="Arial" w:cs="Arial"/>
          <w:sz w:val="24"/>
          <w:szCs w:val="24"/>
        </w:rPr>
        <w:t xml:space="preserve"> (20.April)</w:t>
      </w:r>
      <w:r w:rsidR="00324510">
        <w:rPr>
          <w:rFonts w:ascii="Arial" w:hAnsi="Arial" w:cs="Arial"/>
          <w:sz w:val="24"/>
          <w:szCs w:val="24"/>
        </w:rPr>
        <w:t>, über die eigene Ernährung, die Ess- und Kaufgewohnheiten, die ungerechte Verteilung weltweit, über Rezepte … zu informieren und nachzudenken. Denn: HUNGER FRISST ZUKUNFT.</w:t>
      </w:r>
      <w:r w:rsidR="00C05A64">
        <w:rPr>
          <w:rFonts w:ascii="Arial" w:hAnsi="Arial" w:cs="Arial"/>
          <w:sz w:val="24"/>
          <w:szCs w:val="24"/>
        </w:rPr>
        <w:t xml:space="preserve">   </w:t>
      </w:r>
    </w:p>
    <w:p w14:paraId="2D4B0978" w14:textId="1DA5BC86" w:rsidR="00C05A64" w:rsidRDefault="00C05A64" w:rsidP="00BE78FF">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______________________________________                   </w:t>
      </w:r>
    </w:p>
    <w:p w14:paraId="657B4286" w14:textId="7C7A6EE3" w:rsidR="00C05A64" w:rsidRPr="008C501F" w:rsidRDefault="00C05A64" w:rsidP="00BE78FF">
      <w:pPr>
        <w:spacing w:line="360" w:lineRule="auto"/>
        <w:jc w:val="both"/>
        <w:rPr>
          <w:rFonts w:ascii="Arial" w:hAnsi="Arial" w:cs="Arial"/>
          <w:sz w:val="24"/>
          <w:szCs w:val="24"/>
        </w:rPr>
      </w:pPr>
      <w:r w:rsidRPr="00C05A64">
        <w:rPr>
          <w:rFonts w:ascii="Arial" w:hAnsi="Arial" w:cs="Arial"/>
          <w:noProof/>
          <w:sz w:val="24"/>
          <w:szCs w:val="24"/>
        </w:rPr>
        <w:drawing>
          <wp:anchor distT="0" distB="0" distL="114300" distR="114300" simplePos="0" relativeHeight="251665408" behindDoc="0" locked="0" layoutInCell="1" allowOverlap="1" wp14:anchorId="3C6D75D1" wp14:editId="5D508E8A">
            <wp:simplePos x="0" y="0"/>
            <wp:positionH relativeFrom="margin">
              <wp:align>left</wp:align>
            </wp:positionH>
            <wp:positionV relativeFrom="paragraph">
              <wp:posOffset>4388</wp:posOffset>
            </wp:positionV>
            <wp:extent cx="558800" cy="595630"/>
            <wp:effectExtent l="0" t="0" r="0" b="0"/>
            <wp:wrapThrough wrapText="bothSides">
              <wp:wrapPolygon edited="0">
                <wp:start x="0" y="0"/>
                <wp:lineTo x="0" y="20725"/>
                <wp:lineTo x="20618" y="20725"/>
                <wp:lineTo x="20618" y="0"/>
                <wp:lineTo x="0" y="0"/>
              </wp:wrapPolygon>
            </wp:wrapThrough>
            <wp:docPr id="19159108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895" cy="597978"/>
                    </a:xfrm>
                    <a:prstGeom prst="rect">
                      <a:avLst/>
                    </a:prstGeom>
                    <a:noFill/>
                  </pic:spPr>
                </pic:pic>
              </a:graphicData>
            </a:graphic>
            <wp14:sizeRelH relativeFrom="margin">
              <wp14:pctWidth>0</wp14:pctWidth>
            </wp14:sizeRelH>
            <wp14:sizeRelV relativeFrom="margin">
              <wp14:pctHeight>0</wp14:pctHeight>
            </wp14:sizeRelV>
          </wp:anchor>
        </w:drawing>
      </w:r>
      <w:r w:rsidRPr="00C05A64">
        <w:rPr>
          <w:rFonts w:ascii="Arial" w:hAnsi="Arial" w:cs="Arial"/>
          <w:b/>
          <w:bCs/>
          <w:sz w:val="24"/>
          <w:szCs w:val="24"/>
        </w:rPr>
        <w:t xml:space="preserve">Impressum </w:t>
      </w:r>
      <w:r w:rsidRPr="00C05A64">
        <w:rPr>
          <w:rFonts w:ascii="Arial" w:hAnsi="Arial" w:cs="Arial"/>
          <w:sz w:val="24"/>
          <w:szCs w:val="24"/>
        </w:rPr>
        <w:t>Der Gemeindegruß wird vom Vorstand der Kirchgemeinde Andeer heraus</w:t>
      </w:r>
      <w:r>
        <w:rPr>
          <w:rFonts w:ascii="Arial" w:hAnsi="Arial" w:cs="Arial"/>
          <w:sz w:val="24"/>
          <w:szCs w:val="24"/>
        </w:rPr>
        <w:t>-</w:t>
      </w:r>
      <w:r w:rsidRPr="00C05A64">
        <w:rPr>
          <w:rFonts w:ascii="Arial" w:hAnsi="Arial" w:cs="Arial"/>
          <w:sz w:val="24"/>
          <w:szCs w:val="24"/>
        </w:rPr>
        <w:t xml:space="preserve">gegeben. Redaktion und Bilder: </w:t>
      </w:r>
      <w:proofErr w:type="spellStart"/>
      <w:r w:rsidRPr="00C05A64">
        <w:rPr>
          <w:rFonts w:ascii="Arial" w:hAnsi="Arial" w:cs="Arial"/>
          <w:sz w:val="24"/>
          <w:szCs w:val="24"/>
        </w:rPr>
        <w:t>Pfr</w:t>
      </w:r>
      <w:proofErr w:type="spellEnd"/>
      <w:r w:rsidRPr="00C05A64">
        <w:rPr>
          <w:rFonts w:ascii="Arial" w:hAnsi="Arial" w:cs="Arial"/>
          <w:sz w:val="24"/>
          <w:szCs w:val="24"/>
        </w:rPr>
        <w:t xml:space="preserve">. Hans-Martin Kätsch, </w:t>
      </w:r>
      <w:proofErr w:type="spellStart"/>
      <w:r w:rsidRPr="00C05A64">
        <w:rPr>
          <w:rFonts w:ascii="Arial" w:hAnsi="Arial" w:cs="Arial"/>
          <w:sz w:val="24"/>
          <w:szCs w:val="24"/>
        </w:rPr>
        <w:t>Veia</w:t>
      </w:r>
      <w:proofErr w:type="spellEnd"/>
      <w:r w:rsidRPr="00C05A64">
        <w:rPr>
          <w:rFonts w:ascii="Arial" w:hAnsi="Arial" w:cs="Arial"/>
          <w:sz w:val="24"/>
          <w:szCs w:val="24"/>
        </w:rPr>
        <w:t xml:space="preserve"> Gazeta 10, 7440 Andeer, </w:t>
      </w:r>
      <w:r w:rsidR="00BE78FF">
        <w:rPr>
          <w:rFonts w:ascii="Arial" w:hAnsi="Arial" w:cs="Arial"/>
          <w:sz w:val="24"/>
          <w:szCs w:val="24"/>
        </w:rPr>
        <w:t xml:space="preserve">Tel. </w:t>
      </w:r>
      <w:r w:rsidRPr="00C05A64">
        <w:rPr>
          <w:rFonts w:ascii="Arial" w:hAnsi="Arial" w:cs="Arial"/>
          <w:sz w:val="24"/>
          <w:szCs w:val="24"/>
        </w:rPr>
        <w:t xml:space="preserve">081 661 </w:t>
      </w:r>
      <w:proofErr w:type="gramStart"/>
      <w:r w:rsidRPr="00C05A64">
        <w:rPr>
          <w:rFonts w:ascii="Arial" w:hAnsi="Arial" w:cs="Arial"/>
          <w:sz w:val="24"/>
          <w:szCs w:val="24"/>
        </w:rPr>
        <w:t>11</w:t>
      </w:r>
      <w:proofErr w:type="gramEnd"/>
      <w:r w:rsidRPr="00C05A64">
        <w:rPr>
          <w:rFonts w:ascii="Arial" w:hAnsi="Arial" w:cs="Arial"/>
          <w:sz w:val="24"/>
          <w:szCs w:val="24"/>
        </w:rPr>
        <w:t xml:space="preserve"> 28. Auflage viermal jährlich 270 Exemplare. </w:t>
      </w:r>
      <w:hyperlink r:id="rId8" w:history="1">
        <w:r w:rsidRPr="00C05A64">
          <w:rPr>
            <w:rStyle w:val="Hyperlink"/>
            <w:rFonts w:ascii="Arial" w:hAnsi="Arial" w:cs="Arial"/>
            <w:sz w:val="24"/>
            <w:szCs w:val="24"/>
          </w:rPr>
          <w:t>www.andeer-reformiert.ch</w:t>
        </w:r>
      </w:hyperlink>
      <w:r w:rsidRPr="00C05A64">
        <w:rPr>
          <w:rFonts w:ascii="Arial" w:hAnsi="Arial" w:cs="Arial"/>
          <w:sz w:val="24"/>
          <w:szCs w:val="24"/>
        </w:rPr>
        <w:t xml:space="preserve">.  </w:t>
      </w:r>
    </w:p>
    <w:sectPr w:rsidR="00C05A64" w:rsidRPr="008C501F" w:rsidSect="00D665E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96"/>
    <w:rsid w:val="0002362B"/>
    <w:rsid w:val="000603F8"/>
    <w:rsid w:val="000610AA"/>
    <w:rsid w:val="00062A8F"/>
    <w:rsid w:val="000C7701"/>
    <w:rsid w:val="00181ACA"/>
    <w:rsid w:val="00181B79"/>
    <w:rsid w:val="00196567"/>
    <w:rsid w:val="0019787E"/>
    <w:rsid w:val="001C53A3"/>
    <w:rsid w:val="001F2B7F"/>
    <w:rsid w:val="0021315A"/>
    <w:rsid w:val="00231F6C"/>
    <w:rsid w:val="0025742B"/>
    <w:rsid w:val="00272298"/>
    <w:rsid w:val="002811B7"/>
    <w:rsid w:val="002A58F1"/>
    <w:rsid w:val="002C02CA"/>
    <w:rsid w:val="002C10EB"/>
    <w:rsid w:val="002E6ECE"/>
    <w:rsid w:val="0031298A"/>
    <w:rsid w:val="00324510"/>
    <w:rsid w:val="0034439F"/>
    <w:rsid w:val="003D15EB"/>
    <w:rsid w:val="003D2AC9"/>
    <w:rsid w:val="003D4227"/>
    <w:rsid w:val="003E4106"/>
    <w:rsid w:val="0043489D"/>
    <w:rsid w:val="00460D57"/>
    <w:rsid w:val="0047543C"/>
    <w:rsid w:val="004B1571"/>
    <w:rsid w:val="004B2EC5"/>
    <w:rsid w:val="004E11AB"/>
    <w:rsid w:val="004E4C54"/>
    <w:rsid w:val="00521252"/>
    <w:rsid w:val="005507CD"/>
    <w:rsid w:val="0055716C"/>
    <w:rsid w:val="005F07E9"/>
    <w:rsid w:val="00647A8C"/>
    <w:rsid w:val="00682ABF"/>
    <w:rsid w:val="0068699A"/>
    <w:rsid w:val="006F3EDB"/>
    <w:rsid w:val="00724101"/>
    <w:rsid w:val="00732D8B"/>
    <w:rsid w:val="00743FE9"/>
    <w:rsid w:val="007C7A53"/>
    <w:rsid w:val="007D06D8"/>
    <w:rsid w:val="00842DE3"/>
    <w:rsid w:val="00855BCB"/>
    <w:rsid w:val="008C07FF"/>
    <w:rsid w:val="008C350A"/>
    <w:rsid w:val="008C501F"/>
    <w:rsid w:val="008D144A"/>
    <w:rsid w:val="008F6A06"/>
    <w:rsid w:val="0090629E"/>
    <w:rsid w:val="0091272B"/>
    <w:rsid w:val="009306B3"/>
    <w:rsid w:val="00981179"/>
    <w:rsid w:val="009D343F"/>
    <w:rsid w:val="00A148A1"/>
    <w:rsid w:val="00A2105E"/>
    <w:rsid w:val="00A22696"/>
    <w:rsid w:val="00A62D2A"/>
    <w:rsid w:val="00A74897"/>
    <w:rsid w:val="00AE6B78"/>
    <w:rsid w:val="00B16B11"/>
    <w:rsid w:val="00B415E4"/>
    <w:rsid w:val="00B446D3"/>
    <w:rsid w:val="00B6004E"/>
    <w:rsid w:val="00B928EF"/>
    <w:rsid w:val="00BE78FF"/>
    <w:rsid w:val="00C05A64"/>
    <w:rsid w:val="00C90C1E"/>
    <w:rsid w:val="00CA0801"/>
    <w:rsid w:val="00CE2257"/>
    <w:rsid w:val="00CE7D49"/>
    <w:rsid w:val="00CF4F12"/>
    <w:rsid w:val="00D041B3"/>
    <w:rsid w:val="00D40F89"/>
    <w:rsid w:val="00D665E6"/>
    <w:rsid w:val="00D974FD"/>
    <w:rsid w:val="00DA7F76"/>
    <w:rsid w:val="00DE5CA1"/>
    <w:rsid w:val="00EE0EAE"/>
    <w:rsid w:val="00EE63DF"/>
    <w:rsid w:val="00EE79FB"/>
    <w:rsid w:val="00F2679A"/>
    <w:rsid w:val="00F73616"/>
    <w:rsid w:val="00FA7517"/>
    <w:rsid w:val="00FE0937"/>
    <w:rsid w:val="00FE3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F09B"/>
  <w15:chartTrackingRefBased/>
  <w15:docId w15:val="{EFA7BE92-51AD-4A4A-8F8F-2D39DA7D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2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2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226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226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26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269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269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269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269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26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26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26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26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26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26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26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26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2696"/>
    <w:rPr>
      <w:rFonts w:eastAsiaTheme="majorEastAsia" w:cstheme="majorBidi"/>
      <w:color w:val="272727" w:themeColor="text1" w:themeTint="D8"/>
    </w:rPr>
  </w:style>
  <w:style w:type="paragraph" w:styleId="Titel">
    <w:name w:val="Title"/>
    <w:basedOn w:val="Standard"/>
    <w:next w:val="Standard"/>
    <w:link w:val="TitelZchn"/>
    <w:uiPriority w:val="10"/>
    <w:qFormat/>
    <w:rsid w:val="00A22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26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269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26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26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2696"/>
    <w:rPr>
      <w:i/>
      <w:iCs/>
      <w:color w:val="404040" w:themeColor="text1" w:themeTint="BF"/>
    </w:rPr>
  </w:style>
  <w:style w:type="paragraph" w:styleId="Listenabsatz">
    <w:name w:val="List Paragraph"/>
    <w:basedOn w:val="Standard"/>
    <w:uiPriority w:val="34"/>
    <w:qFormat/>
    <w:rsid w:val="00A22696"/>
    <w:pPr>
      <w:ind w:left="720"/>
      <w:contextualSpacing/>
    </w:pPr>
  </w:style>
  <w:style w:type="character" w:styleId="IntensiveHervorhebung">
    <w:name w:val="Intense Emphasis"/>
    <w:basedOn w:val="Absatz-Standardschriftart"/>
    <w:uiPriority w:val="21"/>
    <w:qFormat/>
    <w:rsid w:val="00A22696"/>
    <w:rPr>
      <w:i/>
      <w:iCs/>
      <w:color w:val="0F4761" w:themeColor="accent1" w:themeShade="BF"/>
    </w:rPr>
  </w:style>
  <w:style w:type="paragraph" w:styleId="IntensivesZitat">
    <w:name w:val="Intense Quote"/>
    <w:basedOn w:val="Standard"/>
    <w:next w:val="Standard"/>
    <w:link w:val="IntensivesZitatZchn"/>
    <w:uiPriority w:val="30"/>
    <w:qFormat/>
    <w:rsid w:val="00A22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2696"/>
    <w:rPr>
      <w:i/>
      <w:iCs/>
      <w:color w:val="0F4761" w:themeColor="accent1" w:themeShade="BF"/>
    </w:rPr>
  </w:style>
  <w:style w:type="character" w:styleId="IntensiverVerweis">
    <w:name w:val="Intense Reference"/>
    <w:basedOn w:val="Absatz-Standardschriftart"/>
    <w:uiPriority w:val="32"/>
    <w:qFormat/>
    <w:rsid w:val="00A22696"/>
    <w:rPr>
      <w:b/>
      <w:bCs/>
      <w:smallCaps/>
      <w:color w:val="0F4761" w:themeColor="accent1" w:themeShade="BF"/>
      <w:spacing w:val="5"/>
    </w:rPr>
  </w:style>
  <w:style w:type="paragraph" w:styleId="StandardWeb">
    <w:name w:val="Normal (Web)"/>
    <w:basedOn w:val="Standard"/>
    <w:uiPriority w:val="99"/>
    <w:semiHidden/>
    <w:unhideWhenUsed/>
    <w:rsid w:val="00A2269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05A64"/>
    <w:rPr>
      <w:color w:val="467886" w:themeColor="hyperlink"/>
      <w:u w:val="single"/>
    </w:rPr>
  </w:style>
  <w:style w:type="character" w:styleId="NichtaufgelsteErwhnung">
    <w:name w:val="Unresolved Mention"/>
    <w:basedOn w:val="Absatz-Standardschriftart"/>
    <w:uiPriority w:val="99"/>
    <w:semiHidden/>
    <w:unhideWhenUsed/>
    <w:rsid w:val="00C05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93076">
      <w:bodyDiv w:val="1"/>
      <w:marLeft w:val="0"/>
      <w:marRight w:val="0"/>
      <w:marTop w:val="0"/>
      <w:marBottom w:val="0"/>
      <w:divBdr>
        <w:top w:val="none" w:sz="0" w:space="0" w:color="auto"/>
        <w:left w:val="none" w:sz="0" w:space="0" w:color="auto"/>
        <w:bottom w:val="none" w:sz="0" w:space="0" w:color="auto"/>
        <w:right w:val="none" w:sz="0" w:space="0" w:color="auto"/>
      </w:divBdr>
    </w:div>
    <w:div w:id="477260251">
      <w:bodyDiv w:val="1"/>
      <w:marLeft w:val="0"/>
      <w:marRight w:val="0"/>
      <w:marTop w:val="0"/>
      <w:marBottom w:val="0"/>
      <w:divBdr>
        <w:top w:val="none" w:sz="0" w:space="0" w:color="auto"/>
        <w:left w:val="none" w:sz="0" w:space="0" w:color="auto"/>
        <w:bottom w:val="none" w:sz="0" w:space="0" w:color="auto"/>
        <w:right w:val="none" w:sz="0" w:space="0" w:color="auto"/>
      </w:divBdr>
    </w:div>
    <w:div w:id="814683476">
      <w:bodyDiv w:val="1"/>
      <w:marLeft w:val="0"/>
      <w:marRight w:val="0"/>
      <w:marTop w:val="0"/>
      <w:marBottom w:val="0"/>
      <w:divBdr>
        <w:top w:val="none" w:sz="0" w:space="0" w:color="auto"/>
        <w:left w:val="none" w:sz="0" w:space="0" w:color="auto"/>
        <w:bottom w:val="none" w:sz="0" w:space="0" w:color="auto"/>
        <w:right w:val="none" w:sz="0" w:space="0" w:color="auto"/>
      </w:divBdr>
    </w:div>
    <w:div w:id="991178458">
      <w:bodyDiv w:val="1"/>
      <w:marLeft w:val="0"/>
      <w:marRight w:val="0"/>
      <w:marTop w:val="0"/>
      <w:marBottom w:val="0"/>
      <w:divBdr>
        <w:top w:val="none" w:sz="0" w:space="0" w:color="auto"/>
        <w:left w:val="none" w:sz="0" w:space="0" w:color="auto"/>
        <w:bottom w:val="none" w:sz="0" w:space="0" w:color="auto"/>
        <w:right w:val="none" w:sz="0" w:space="0" w:color="auto"/>
      </w:divBdr>
    </w:div>
    <w:div w:id="1044983303">
      <w:bodyDiv w:val="1"/>
      <w:marLeft w:val="0"/>
      <w:marRight w:val="0"/>
      <w:marTop w:val="0"/>
      <w:marBottom w:val="0"/>
      <w:divBdr>
        <w:top w:val="none" w:sz="0" w:space="0" w:color="auto"/>
        <w:left w:val="none" w:sz="0" w:space="0" w:color="auto"/>
        <w:bottom w:val="none" w:sz="0" w:space="0" w:color="auto"/>
        <w:right w:val="none" w:sz="0" w:space="0" w:color="auto"/>
      </w:divBdr>
    </w:div>
    <w:div w:id="1074202841">
      <w:bodyDiv w:val="1"/>
      <w:marLeft w:val="0"/>
      <w:marRight w:val="0"/>
      <w:marTop w:val="0"/>
      <w:marBottom w:val="0"/>
      <w:divBdr>
        <w:top w:val="none" w:sz="0" w:space="0" w:color="auto"/>
        <w:left w:val="none" w:sz="0" w:space="0" w:color="auto"/>
        <w:bottom w:val="none" w:sz="0" w:space="0" w:color="auto"/>
        <w:right w:val="none" w:sz="0" w:space="0" w:color="auto"/>
      </w:divBdr>
    </w:div>
    <w:div w:id="1268150622">
      <w:bodyDiv w:val="1"/>
      <w:marLeft w:val="0"/>
      <w:marRight w:val="0"/>
      <w:marTop w:val="0"/>
      <w:marBottom w:val="0"/>
      <w:divBdr>
        <w:top w:val="none" w:sz="0" w:space="0" w:color="auto"/>
        <w:left w:val="none" w:sz="0" w:space="0" w:color="auto"/>
        <w:bottom w:val="none" w:sz="0" w:space="0" w:color="auto"/>
        <w:right w:val="none" w:sz="0" w:space="0" w:color="auto"/>
      </w:divBdr>
    </w:div>
    <w:div w:id="18180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eer-reformiert.ch"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Hans-Martin Kätsch</dc:creator>
  <cp:keywords/>
  <dc:description/>
  <cp:lastModifiedBy>Hansmartin Kätsch</cp:lastModifiedBy>
  <cp:revision>56</cp:revision>
  <cp:lastPrinted>2025-02-24T09:08:00Z</cp:lastPrinted>
  <dcterms:created xsi:type="dcterms:W3CDTF">2024-08-27T09:33:00Z</dcterms:created>
  <dcterms:modified xsi:type="dcterms:W3CDTF">2025-02-24T17:03:00Z</dcterms:modified>
</cp:coreProperties>
</file>